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768" w:rsidRPr="00422768" w:rsidRDefault="00422768" w:rsidP="00422768">
      <w:pPr>
        <w:spacing w:line="280" w:lineRule="exact"/>
        <w:rPr>
          <w:rFonts w:asciiTheme="minorEastAsia" w:hAnsiTheme="minorEastAsia"/>
        </w:rPr>
      </w:pPr>
      <w:r w:rsidRPr="00422768">
        <w:rPr>
          <w:rFonts w:asciiTheme="minorEastAsia" w:hAnsiTheme="minorEastAsia" w:hint="eastAsia"/>
        </w:rPr>
        <w:t>以下是考題的部分,祝各位順利通過</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1.你想根據貴商家適用的參數 (例如曾購物的使用者) 區隔使用者，為電子商務網站建立新目標對象。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請問以下哪種做法可以產生預測目標對象？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你將過去 30 天內沒有購物的使用者建立為</w:t>
      </w:r>
      <w:bookmarkStart w:id="0" w:name="_GoBack"/>
      <w:bookmarkEnd w:id="0"/>
      <w:r w:rsidRPr="00422768">
        <w:rPr>
          <w:rFonts w:asciiTheme="minorEastAsia" w:hAnsiTheme="minorEastAsia" w:hint="eastAsia"/>
        </w:rPr>
        <w:t>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你將曾開始結帳但沒有完成購物的使用者建立為目標對象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你將未來七天內可能購物的使用者建立為目標對象</w:t>
      </w:r>
      <w:proofErr w:type="gramStart"/>
      <w:r w:rsidRPr="00422768">
        <w:rPr>
          <w:rFonts w:asciiTheme="minorEastAsia" w:hAnsiTheme="minorEastAsia" w:hint="eastAsia"/>
        </w:rPr>
        <w:t>＊</w:t>
      </w:r>
      <w:proofErr w:type="gramEnd"/>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你將曾把商品加進購物願望清單的使用者建立為目標對象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2.你建立了新的選項，讓使用者能在網站上訂閱電子報。你想將這類新的訂閱事件標示為轉換，並將已訂閱的使用者建立為新的目標對象。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請問你可以在 Google Analytics (分析) 4 資源中的哪</w:t>
      </w:r>
      <w:proofErr w:type="gramStart"/>
      <w:r w:rsidRPr="00422768">
        <w:rPr>
          <w:rFonts w:asciiTheme="minorEastAsia" w:hAnsiTheme="minorEastAsia" w:hint="eastAsia"/>
        </w:rPr>
        <w:t>個</w:t>
      </w:r>
      <w:proofErr w:type="gramEnd"/>
      <w:r w:rsidRPr="00422768">
        <w:rPr>
          <w:rFonts w:asciiTheme="minorEastAsia" w:hAnsiTheme="minorEastAsia" w:hint="eastAsia"/>
        </w:rPr>
        <w:t>位置管理事件、轉換和目標對象？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管理</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廣告</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設定*</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3.將 Google Analytics (分析) 資料匯出至 大查詢 時，你可以如何處理資料？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你可以查看當機資料、通知成效和深層連結成效等應用程式專屬報表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你可以透過 SQL 查詢資料來找出問題解答，並取得有關產品、使用者和通路的洞察資訊*</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你可以使用目標對象功能來指定網站實驗的目標對象，並測試網頁的變化版本</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你可以根據轉換次數設定廣告活動出價，並使用目標對象功能來指定廣告活動的目標對象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4.貴商家有網站和應用程式，你想要分析這兩種平台的使用者歷程，並瞭解新使用者如何抵達網站和應用程式。</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請問你該使用</w:t>
      </w:r>
      <w:proofErr w:type="gramStart"/>
      <w:r w:rsidRPr="00422768">
        <w:rPr>
          <w:rFonts w:asciiTheme="minorEastAsia" w:hAnsiTheme="minorEastAsia" w:hint="eastAsia"/>
        </w:rPr>
        <w:t>以下何</w:t>
      </w:r>
      <w:proofErr w:type="gramEnd"/>
      <w:r w:rsidRPr="00422768">
        <w:rPr>
          <w:rFonts w:asciiTheme="minorEastAsia" w:hAnsiTheme="minorEastAsia" w:hint="eastAsia"/>
        </w:rPr>
        <w:t>者來獲得這類洞察資料？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Google Analytics (分析) 4 資源*</w:t>
      </w:r>
    </w:p>
    <w:p w:rsidR="00422768" w:rsidRPr="00422768" w:rsidRDefault="00422768" w:rsidP="00422768">
      <w:pPr>
        <w:spacing w:line="280" w:lineRule="exact"/>
        <w:rPr>
          <w:rFonts w:asciiTheme="minorEastAsia" w:hAnsiTheme="minorEastAsia" w:hint="eastAsia"/>
        </w:rPr>
      </w:pPr>
      <w:proofErr w:type="gramStart"/>
      <w:r w:rsidRPr="00422768">
        <w:rPr>
          <w:rFonts w:asciiTheme="minorEastAsia" w:hAnsiTheme="minorEastAsia" w:hint="eastAsia"/>
        </w:rPr>
        <w:t>谷歌營</w:t>
      </w:r>
      <w:proofErr w:type="gramEnd"/>
      <w:r w:rsidRPr="00422768">
        <w:rPr>
          <w:rFonts w:asciiTheme="minorEastAsia" w:hAnsiTheme="minorEastAsia" w:hint="eastAsia"/>
        </w:rPr>
        <w:t>銷平台</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最佳化工具</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通用 Analytics (分析) 資源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5.你已進入 Google Analytics (分析) 資源的「探索」部分，想要以表格格式自訂指標和維度。請問你該使用以下哪項探索技巧？</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任意形式*</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漏斗探索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同類群組探索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區隔重疊</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6.如要使用自訂維度來記錄客戶獎勵計畫的會員狀態，請問該設定以下哪</w:t>
      </w:r>
      <w:proofErr w:type="gramStart"/>
      <w:r w:rsidRPr="00422768">
        <w:rPr>
          <w:rFonts w:asciiTheme="minorEastAsia" w:hAnsiTheme="minorEastAsia" w:hint="eastAsia"/>
        </w:rPr>
        <w:t>個</w:t>
      </w:r>
      <w:proofErr w:type="gramEnd"/>
      <w:r w:rsidRPr="00422768">
        <w:rPr>
          <w:rFonts w:asciiTheme="minorEastAsia" w:hAnsiTheme="minorEastAsia" w:hint="eastAsia"/>
        </w:rPr>
        <w:t>範圍？</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使用者</w:t>
      </w:r>
      <w:proofErr w:type="gramStart"/>
      <w:r w:rsidRPr="00422768">
        <w:rPr>
          <w:rFonts w:asciiTheme="minorEastAsia" w:hAnsiTheme="minorEastAsia" w:hint="eastAsia"/>
        </w:rPr>
        <w:t>＊</w:t>
      </w:r>
      <w:proofErr w:type="gramEnd"/>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工作階段</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產品</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7.哪一項資料收集功能可讓你控管 Google Analytics (分析) 儲存使用者層級和事件層級資料的時間？</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資料保留期限*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IP 位址設定</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同意聲明模式</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停用資料收集功能</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lastRenderedPageBreak/>
        <w:br/>
        <w:t>8.以下哪一項描述符合 Google Analytics (分析) 與 Google Ads 完成連結後，Google Analytics (分析) 轉換事件在 Google Ads 中的使用方式？</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Google Ads 可以運用這些轉換，產生新的關鍵字提案</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Ads 可以運用這些轉換，調整及改善你的廣告文案</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Ads 可以運用這些轉換，改善廣告刊登位置的出價*</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Ads 可以運用這些轉換，查看業界基準化資料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9.你使用的是最終</w:t>
      </w:r>
      <w:proofErr w:type="gramStart"/>
      <w:r w:rsidRPr="00422768">
        <w:rPr>
          <w:rFonts w:asciiTheme="minorEastAsia" w:hAnsiTheme="minorEastAsia" w:hint="eastAsia"/>
        </w:rPr>
        <w:t>點擊歸因</w:t>
      </w:r>
      <w:proofErr w:type="gramEnd"/>
      <w:r w:rsidRPr="00422768">
        <w:rPr>
          <w:rFonts w:asciiTheme="minorEastAsia" w:hAnsiTheme="minorEastAsia" w:hint="eastAsia"/>
        </w:rPr>
        <w:t>，但想瞭解最初</w:t>
      </w:r>
      <w:proofErr w:type="gramStart"/>
      <w:r w:rsidRPr="00422768">
        <w:rPr>
          <w:rFonts w:asciiTheme="minorEastAsia" w:hAnsiTheme="minorEastAsia" w:hint="eastAsia"/>
        </w:rPr>
        <w:t>點擊歸因</w:t>
      </w:r>
      <w:proofErr w:type="gramEnd"/>
      <w:r w:rsidRPr="00422768">
        <w:rPr>
          <w:rFonts w:asciiTheme="minorEastAsia" w:hAnsiTheme="minorEastAsia" w:hint="eastAsia"/>
        </w:rPr>
        <w:t>對管道和廣告活動的重視程度。</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請問你可以運用哪種報表來找出這項洞察資料？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轉換路徑</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漏斗探索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模式比較*</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區隔重疊</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10.你正在設定網站資料串流，讓網站能為 Google Analytics (分析) 資源提供資料。設定這個網站資料串流時，如果你維持啟用加強型評估設定，請問會有什麼影響？</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網站資料串流的轉換報表會使用機器學習技術，將功勞分配給不同管道</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事件可與已登入的使用者建立關聯，以便啟用跨裝置報表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系統會從網站收集更多事件，你不必修改網站程式碼*</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行動應用程式中的事件可與現有網站資料結合</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11.每次訪客在你的網站上瀏覽任何網頁時，就會觸發 頁面預覽 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如果你想定義會在訪客抵達特定網頁 (例如首頁) 時觸發的新事件，該怎麼辦？在 Google Analytics (分析) 介面中前往「事件」後，你可以選用哪</w:t>
      </w:r>
      <w:proofErr w:type="gramStart"/>
      <w:r w:rsidRPr="00422768">
        <w:rPr>
          <w:rFonts w:asciiTheme="minorEastAsia" w:hAnsiTheme="minorEastAsia" w:hint="eastAsia"/>
        </w:rPr>
        <w:t>個</w:t>
      </w:r>
      <w:proofErr w:type="gramEnd"/>
      <w:r w:rsidRPr="00422768">
        <w:rPr>
          <w:rFonts w:asciiTheme="minorEastAsia" w:hAnsiTheme="minorEastAsia" w:hint="eastAsia"/>
        </w:rPr>
        <w:t>選項來達成這個目標？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修改事件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匯入事件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將事件標示為轉換</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建立事件*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12.你在「探索」中建立了新的路徑探索，以便深入瞭解新使用者在開啟首頁後最常瀏覽哪些網頁。你想將獲得的資訊與同事分享。</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請問誰預設能看到你剛建立的探索？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資源的所有使用者都能看到並進行編輯。</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只有你能看到，但你可以分享給其他資源使用者，供他們進行編輯。</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只有你能看到，但可以在唯讀模式中與其他資源使用者分享。*</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資源的所有使用者都能在唯讀模式中看到。</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13.以下哪項探索技巧可讓你以圖表呈現使用者完成某件要務或重要轉換前採取的步驟，並瞭解他們完成或不完成各個步驟的情況？</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區隔重疊</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任意形式</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漏斗探索*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同類群組探索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14.哪一項 Analytics (分析) 360 功能可讓你結合多個來源資源的資料來建立新資料集，以便跨產品、品牌或區域綜</w:t>
      </w:r>
      <w:proofErr w:type="gramStart"/>
      <w:r w:rsidRPr="00422768">
        <w:rPr>
          <w:rFonts w:asciiTheme="minorEastAsia" w:hAnsiTheme="minorEastAsia" w:hint="eastAsia"/>
        </w:rPr>
        <w:t>覽</w:t>
      </w:r>
      <w:proofErr w:type="gramEnd"/>
      <w:r w:rsidRPr="00422768">
        <w:rPr>
          <w:rFonts w:asciiTheme="minorEastAsia" w:hAnsiTheme="minorEastAsia" w:hint="eastAsia"/>
        </w:rPr>
        <w:t>業務成效？</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子資源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機構組織</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lastRenderedPageBreak/>
        <w:t>綜</w:t>
      </w:r>
      <w:proofErr w:type="gramStart"/>
      <w:r w:rsidRPr="00422768">
        <w:rPr>
          <w:rFonts w:asciiTheme="minorEastAsia" w:hAnsiTheme="minorEastAsia" w:hint="eastAsia"/>
        </w:rPr>
        <w:t>覽</w:t>
      </w:r>
      <w:proofErr w:type="gramEnd"/>
      <w:r w:rsidRPr="00422768">
        <w:rPr>
          <w:rFonts w:asciiTheme="minorEastAsia" w:hAnsiTheme="minorEastAsia" w:hint="eastAsia"/>
        </w:rPr>
        <w:t>資源*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資料串流</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15.如果你想一併分析自身商家網站、iOS 和 Android 應用程式的事件和使用者，請問你該如何設定帳戶？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一項資源加上一個用於網站的網站資料串流，另一項資源加上一個用於應用程式的應用程式資料串流</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一項資源再加上三個資料串流，一個用於網站，兩個分別用於 iOS 和 Android 應用程式</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一項資源再加上兩個資料串流，一個用於網站，另一個用於應用程式</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一項資源加上一個用於網站的網站資料串流，另一項資源加上兩個應用程式資料串流，其中一個用於 iOS，一個則用於 Android*</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16.以下哪些工作可由目標對象觸發條件完成？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根據滿足的目標對象規則建立新事件*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根據觸發的特定事件建立新目標對象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根據現有事件參數建立新事件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根據預測指標建立新目標對象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17.哪</w:t>
      </w:r>
      <w:proofErr w:type="gramStart"/>
      <w:r w:rsidRPr="00422768">
        <w:rPr>
          <w:rFonts w:asciiTheme="minorEastAsia" w:hAnsiTheme="minorEastAsia" w:hint="eastAsia"/>
        </w:rPr>
        <w:t>個</w:t>
      </w:r>
      <w:proofErr w:type="gramEnd"/>
      <w:r w:rsidRPr="00422768">
        <w:rPr>
          <w:rFonts w:asciiTheme="minorEastAsia" w:hAnsiTheme="minorEastAsia" w:hint="eastAsia"/>
        </w:rPr>
        <w:t>平台可以連結至 Analytics (分析)，以便你對特定目標對象測試網頁的各種版本？</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修改事件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火力地堡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最佳化工具*</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搜索控制台</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18.哪些事件會列入「即時」報表的計算？</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過去 12 小時內發生的事件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過去 8 小時內發生的事件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過去 30 分鐘內發生的事件*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過去 60 分鐘內發生的事件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 xml:space="preserve">19.你想將 Google Analytics (分析) 資料匯出至 </w:t>
      </w:r>
      <w:proofErr w:type="spellStart"/>
      <w:r w:rsidRPr="00422768">
        <w:rPr>
          <w:rFonts w:asciiTheme="minorEastAsia" w:hAnsiTheme="minorEastAsia" w:hint="eastAsia"/>
        </w:rPr>
        <w:t>BigQuery</w:t>
      </w:r>
      <w:proofErr w:type="spellEnd"/>
      <w:r w:rsidRPr="00422768">
        <w:rPr>
          <w:rFonts w:asciiTheme="minorEastAsia" w:hAnsiTheme="minorEastAsia" w:hint="eastAsia"/>
        </w:rPr>
        <w:t>，以便執行查詢並將部分離線資料與 Analytics (分析) 資料結合。</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xml:space="preserve">請問哪種 Analytics (分析) 資源可以將資料匯出至 </w:t>
      </w:r>
      <w:proofErr w:type="spellStart"/>
      <w:r w:rsidRPr="00422768">
        <w:rPr>
          <w:rFonts w:asciiTheme="minorEastAsia" w:hAnsiTheme="minorEastAsia" w:hint="eastAsia"/>
        </w:rPr>
        <w:t>BigQuery</w:t>
      </w:r>
      <w:proofErr w:type="spellEnd"/>
      <w:r w:rsidRPr="00422768">
        <w:rPr>
          <w:rFonts w:asciiTheme="minorEastAsia" w:hAnsiTheme="minorEastAsia" w:hint="eastAsia"/>
        </w:rPr>
        <w:t>？</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採用通用 Analytics (分析) 的標準或 Analytics (分析) 360 資源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僅限 GA4 或通用 Analytics (分析) 中的 Analytics (分析) 360 資源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採用 GA4 的標準或 Analytics (分析) 360 資源*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僅限 GA4 或通用 Analytics (分析) 中的標準資源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20.轉換路徑可讓你瞭解不同的廣告如何在轉換路徑上共同運作。請問你該如何在 Google Analytics (分析) 4 資源中查看「轉換路徑」報表？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設定</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廣告*</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21.你有一個行動應用程式，且想要收集應用程式資料並傳送至 Google Analytics (分析) 4 資源。請問你該使用</w:t>
      </w:r>
      <w:proofErr w:type="gramStart"/>
      <w:r w:rsidRPr="00422768">
        <w:rPr>
          <w:rFonts w:asciiTheme="minorEastAsia" w:hAnsiTheme="minorEastAsia" w:hint="eastAsia"/>
        </w:rPr>
        <w:t>以下何</w:t>
      </w:r>
      <w:proofErr w:type="gramEnd"/>
      <w:r w:rsidRPr="00422768">
        <w:rPr>
          <w:rFonts w:asciiTheme="minorEastAsia" w:hAnsiTheme="minorEastAsia" w:hint="eastAsia"/>
        </w:rPr>
        <w:t>者？</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火力地堡SDK*</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網站代碼</w:t>
      </w:r>
    </w:p>
    <w:p w:rsidR="00422768" w:rsidRPr="00422768" w:rsidRDefault="00422768" w:rsidP="00422768">
      <w:pPr>
        <w:spacing w:line="280" w:lineRule="exact"/>
        <w:rPr>
          <w:rFonts w:asciiTheme="minorEastAsia" w:hAnsiTheme="minorEastAsia" w:hint="eastAsia"/>
        </w:rPr>
      </w:pPr>
      <w:proofErr w:type="gramStart"/>
      <w:r w:rsidRPr="00422768">
        <w:rPr>
          <w:rFonts w:asciiTheme="minorEastAsia" w:hAnsiTheme="minorEastAsia" w:hint="eastAsia"/>
        </w:rPr>
        <w:t>谷歌廣告</w:t>
      </w:r>
      <w:proofErr w:type="gramEnd"/>
    </w:p>
    <w:p w:rsidR="00422768" w:rsidRPr="00422768" w:rsidRDefault="00422768" w:rsidP="00422768">
      <w:pPr>
        <w:spacing w:line="280" w:lineRule="exact"/>
        <w:rPr>
          <w:rFonts w:asciiTheme="minorEastAsia" w:hAnsiTheme="minorEastAsia" w:hint="eastAsia"/>
        </w:rPr>
      </w:pPr>
      <w:proofErr w:type="gramStart"/>
      <w:r w:rsidRPr="00422768">
        <w:rPr>
          <w:rFonts w:asciiTheme="minorEastAsia" w:hAnsiTheme="minorEastAsia" w:hint="eastAsia"/>
        </w:rPr>
        <w:lastRenderedPageBreak/>
        <w:t>谷歌營</w:t>
      </w:r>
      <w:proofErr w:type="gramEnd"/>
      <w:r w:rsidRPr="00422768">
        <w:rPr>
          <w:rFonts w:asciiTheme="minorEastAsia" w:hAnsiTheme="minorEastAsia" w:hint="eastAsia"/>
        </w:rPr>
        <w:t>銷平台</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22.Google Ads 與 Google Analytics (分析) 這兩項服務完成連結後，前者可以如何處理後者的目標對象？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Google Ads 目標對象可用來調整廣告活動的指定地理區域</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Ads 目標對象可用來指定廣告活動的目標對象*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Ads 目標對象可用來查看業界基準化資料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可聯絡 Google Ads 目標對象以進行客戶研究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23.為了瞭解來自電腦或手機等各種裝置的使用者人數，你執行了一份報表，依裝置列出過去 30 天的這項資料。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在這份報表中，請問</w:t>
      </w:r>
      <w:proofErr w:type="gramStart"/>
      <w:r w:rsidRPr="00422768">
        <w:rPr>
          <w:rFonts w:asciiTheme="minorEastAsia" w:hAnsiTheme="minorEastAsia" w:hint="eastAsia"/>
        </w:rPr>
        <w:t>以下何</w:t>
      </w:r>
      <w:proofErr w:type="gramEnd"/>
      <w:r w:rsidRPr="00422768">
        <w:rPr>
          <w:rFonts w:asciiTheme="minorEastAsia" w:hAnsiTheme="minorEastAsia" w:hint="eastAsia"/>
        </w:rPr>
        <w:t>者算是 Google Analytics (分析) 的「指標」？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使用者抵達你的網站所使用的管道</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裝置類型：電腦和手機</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過去 30 天的資料範圍設定</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手機上的使用者人數*</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24.如果從 Google Analytics (分析) 帳戶中刪除了資源，資源過幾天後會永久刪除？</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60</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14</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35*</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7</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25.以下哪項 Google Analytics (分析) 功能使用機器學習技術來評估無法直接觀察到的轉換次數？</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轉換模擬*</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轉換事件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轉換回溯期</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轉換路徑</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26.如果行動應用程式和網站已有 Google Analytics (分析) 4 資源，Google Analytics (分析) 會如何評估和記錄各種使用者互動？</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視為觀看</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視為命中</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視為事件*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視為工作階段</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27.你可以使用哪項 Analytics (分析) 功能，將自己的 ID 與個別使用者建立關聯，以便針對他們在不同裝置和平台上的各種互動連結他們的行為？</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用戶身份*</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裝置 ID</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目標對象觸發條件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預測目標對象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28.Google Analytics (分析) 4 資源與通用 Analytics (分析) 資源有何差異？</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Google Analytics (分析) 4 資源是以「事件」做為資料收集和報表的基礎，通用 Analytics (分析) 則是以「工作階段」做為基礎。*</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Analytics (分析) 4 資源是以「維度」做為資料收集和報表的基礎，通用 Analytics (分析) 則是以「事件」做為基礎。</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Analytics (分析) 4 資源是以「工作階段」做為資料收集和報表的基礎，通用 Analytics (分析) 則是以「事件」做為基礎。</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lastRenderedPageBreak/>
        <w:t>Google Analytics (分析) 4 資源是以「工作階段」做為資料收集和報表的基礎，通用 Analytics (分析) 則是以「維度」做為基礎。</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29.以下哪項定義符合對 Google Analytics (分析) 資料串流的描述？</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資料串流會在資源內運作，負責提供來自應用程式和網站的資料</w:t>
      </w:r>
      <w:proofErr w:type="gramStart"/>
      <w:r w:rsidRPr="00422768">
        <w:rPr>
          <w:rFonts w:asciiTheme="minorEastAsia" w:hAnsiTheme="minorEastAsia" w:hint="eastAsia"/>
        </w:rPr>
        <w:t>＊</w:t>
      </w:r>
      <w:proofErr w:type="gramEnd"/>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資料串流會在「探索」內運作，定義完成後可加進任何探索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資料串流會在「報表」內運作，可讓你區隔和比較資料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資料串流會在帳戶內運作，做為容器來儲存你從應用程式和網站收集到的資料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30.某個網</w:t>
      </w:r>
      <w:proofErr w:type="gramStart"/>
      <w:r w:rsidRPr="00422768">
        <w:rPr>
          <w:rFonts w:asciiTheme="minorEastAsia" w:hAnsiTheme="minorEastAsia" w:hint="eastAsia"/>
        </w:rPr>
        <w:t>誌</w:t>
      </w:r>
      <w:proofErr w:type="gramEnd"/>
      <w:r w:rsidRPr="00422768">
        <w:rPr>
          <w:rFonts w:asciiTheme="minorEastAsia" w:hAnsiTheme="minorEastAsia" w:hint="eastAsia"/>
        </w:rPr>
        <w:t>有多位作家提供內容，而你是該網</w:t>
      </w:r>
      <w:proofErr w:type="gramStart"/>
      <w:r w:rsidRPr="00422768">
        <w:rPr>
          <w:rFonts w:asciiTheme="minorEastAsia" w:hAnsiTheme="minorEastAsia" w:hint="eastAsia"/>
        </w:rPr>
        <w:t>誌</w:t>
      </w:r>
      <w:proofErr w:type="gramEnd"/>
      <w:r w:rsidRPr="00422768">
        <w:rPr>
          <w:rFonts w:asciiTheme="minorEastAsia" w:hAnsiTheme="minorEastAsia" w:hint="eastAsia"/>
        </w:rPr>
        <w:t>的編輯主任。</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請問你可以使用什麼來記錄每</w:t>
      </w:r>
      <w:proofErr w:type="gramStart"/>
      <w:r w:rsidRPr="00422768">
        <w:rPr>
          <w:rFonts w:asciiTheme="minorEastAsia" w:hAnsiTheme="minorEastAsia" w:hint="eastAsia"/>
        </w:rPr>
        <w:t>個</w:t>
      </w:r>
      <w:proofErr w:type="gramEnd"/>
      <w:r w:rsidRPr="00422768">
        <w:rPr>
          <w:rFonts w:asciiTheme="minorEastAsia" w:hAnsiTheme="minorEastAsia" w:hint="eastAsia"/>
        </w:rPr>
        <w:t>文章頁面上的作家姓名？</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自訂指標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自訂表格</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自訂維度*</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自訂使用者參數</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31.Google Analytics (分析) 的某個部分提供了常見問題解答的資訊卡，有助於你瞭解使用者如何與應用程式或網站互動。請問這是指哪</w:t>
      </w:r>
      <w:proofErr w:type="gramStart"/>
      <w:r w:rsidRPr="00422768">
        <w:rPr>
          <w:rFonts w:asciiTheme="minorEastAsia" w:hAnsiTheme="minorEastAsia" w:hint="eastAsia"/>
        </w:rPr>
        <w:t>個</w:t>
      </w:r>
      <w:proofErr w:type="gramEnd"/>
      <w:r w:rsidRPr="00422768">
        <w:rPr>
          <w:rFonts w:asciiTheme="minorEastAsia" w:hAnsiTheme="minorEastAsia" w:hint="eastAsia"/>
        </w:rPr>
        <w:t>部分？</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設定</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管理</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32.哪項 Analytics (分析) 功能在啟用後，會將從網站或應用程式使用者收集到的事件資料，與同意分享這項資訊的已登入使用者的 Google 帳戶建立關聯？</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r>
      <w:proofErr w:type="gramStart"/>
      <w:r w:rsidRPr="00422768">
        <w:rPr>
          <w:rFonts w:asciiTheme="minorEastAsia" w:hAnsiTheme="minorEastAsia" w:hint="eastAsia"/>
        </w:rPr>
        <w:t>谷歌搜索</w:t>
      </w:r>
      <w:proofErr w:type="gramEnd"/>
      <w:r w:rsidRPr="00422768">
        <w:rPr>
          <w:rFonts w:asciiTheme="minorEastAsia" w:hAnsiTheme="minorEastAsia" w:hint="eastAsia"/>
        </w:rPr>
        <w:t>控制台</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用戶身份</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信號*</w:t>
      </w:r>
    </w:p>
    <w:p w:rsidR="00422768" w:rsidRPr="00422768" w:rsidRDefault="00422768" w:rsidP="00422768">
      <w:pPr>
        <w:spacing w:line="280" w:lineRule="exact"/>
        <w:rPr>
          <w:rFonts w:asciiTheme="minorEastAsia" w:hAnsiTheme="minorEastAsia" w:hint="eastAsia"/>
        </w:rPr>
      </w:pPr>
      <w:proofErr w:type="gramStart"/>
      <w:r w:rsidRPr="00422768">
        <w:rPr>
          <w:rFonts w:asciiTheme="minorEastAsia" w:hAnsiTheme="minorEastAsia" w:hint="eastAsia"/>
        </w:rPr>
        <w:t>谷歌廣告</w:t>
      </w:r>
      <w:proofErr w:type="gramEnd"/>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33.以下某種歸因模式會將轉換功勞平均分配給消費者按下或互動後，才完成轉換的所有管道。請問</w:t>
      </w:r>
      <w:proofErr w:type="gramStart"/>
      <w:r w:rsidRPr="00422768">
        <w:rPr>
          <w:rFonts w:asciiTheme="minorEastAsia" w:hAnsiTheme="minorEastAsia" w:hint="eastAsia"/>
        </w:rPr>
        <w:t>這種歸因</w:t>
      </w:r>
      <w:proofErr w:type="gramEnd"/>
      <w:r w:rsidRPr="00422768">
        <w:rPr>
          <w:rFonts w:asciiTheme="minorEastAsia" w:hAnsiTheme="minorEastAsia" w:hint="eastAsia"/>
        </w:rPr>
        <w:t>模式是什麼？</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根據排序</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以數據為</w:t>
      </w:r>
      <w:proofErr w:type="gramStart"/>
      <w:r w:rsidRPr="00422768">
        <w:rPr>
          <w:rFonts w:asciiTheme="minorEastAsia" w:hAnsiTheme="minorEastAsia" w:hint="eastAsia"/>
        </w:rPr>
        <w:t>準</w:t>
      </w:r>
      <w:proofErr w:type="gramEnd"/>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線性*</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時間衰減</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34.你是園藝公司老闆，在自家網站上發布了一部新的步驟影片供客戶觀看。Google Analytics (分析) 針對使用者與這部影片的互動提供了許多相關資料。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在你瀏覽資料時，請問</w:t>
      </w:r>
      <w:proofErr w:type="gramStart"/>
      <w:r w:rsidRPr="00422768">
        <w:rPr>
          <w:rFonts w:asciiTheme="minorEastAsia" w:hAnsiTheme="minorEastAsia" w:hint="eastAsia"/>
        </w:rPr>
        <w:t>以下何</w:t>
      </w:r>
      <w:proofErr w:type="gramEnd"/>
      <w:r w:rsidRPr="00422768">
        <w:rPr>
          <w:rFonts w:asciiTheme="minorEastAsia" w:hAnsiTheme="minorEastAsia" w:hint="eastAsia"/>
        </w:rPr>
        <w:t>者是 Google Analytics (分析) 收集的「使用者屬性」？</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使用者可在網站上觀看的影片名稱</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網站影片觀眾人數</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網站影片觀眾的語言偏好設定*</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開啟這部網站影片所在網頁的使用者人數</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35.下列哪一種模型反映了 Google Analytics (分析) 帳戶的階層結構？</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資料串流 &gt; 帳戶 &gt; 資源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資源 &gt; 資料串流 &gt; 帳戶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帳戶 &gt; 資源 &gt; 資料串流*</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lastRenderedPageBreak/>
        <w:t>資源 &gt; 帳戶 &gt; 資料串流</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36.你為資源啟用了廣告個人化功能，但想排除特定事件。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此舉對這些事件的資料有何影響？</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該資料只會用於 Google Ads 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該資料只會在「廣告」部分中提供</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該資料只會在「報表」和「探索」部分中提供</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該資料只會用於評估用途*</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37.使用者會透過搜尋引擎結果和社群媒體等多種管道，找出並造訪你的網站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請問你可以透過 Google Analytics (分析)「報表」頁面的哪</w:t>
      </w:r>
      <w:proofErr w:type="gramStart"/>
      <w:r w:rsidRPr="00422768">
        <w:rPr>
          <w:rFonts w:asciiTheme="minorEastAsia" w:hAnsiTheme="minorEastAsia" w:hint="eastAsia"/>
        </w:rPr>
        <w:t>個</w:t>
      </w:r>
      <w:proofErr w:type="gramEnd"/>
      <w:r w:rsidRPr="00422768">
        <w:rPr>
          <w:rFonts w:asciiTheme="minorEastAsia" w:hAnsiTheme="minorEastAsia" w:hint="eastAsia"/>
        </w:rPr>
        <w:t>部分，進一步瞭解使用者是從哪裡造訪網站？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參與度</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獲取新客*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營利</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客層</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38.使用者觀看影片時，會在你的網站上觸發事件。請問</w:t>
      </w:r>
      <w:proofErr w:type="gramStart"/>
      <w:r w:rsidRPr="00422768">
        <w:rPr>
          <w:rFonts w:asciiTheme="minorEastAsia" w:hAnsiTheme="minorEastAsia" w:hint="eastAsia"/>
        </w:rPr>
        <w:t>以下何</w:t>
      </w:r>
      <w:proofErr w:type="gramEnd"/>
      <w:r w:rsidRPr="00422768">
        <w:rPr>
          <w:rFonts w:asciiTheme="minorEastAsia" w:hAnsiTheme="minorEastAsia" w:hint="eastAsia"/>
        </w:rPr>
        <w:t>者是事件參數？</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在網站上觀看影片的使用者人數</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使用者在網站上觀看影片時所用的裝置</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在網站上觀看的影片名稱*</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開啟網站影片所在網頁的使用者人數</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39.請問你在以下哪種情況中可以使用 Google Analytics (分析) 的「參與度總</w:t>
      </w:r>
      <w:proofErr w:type="gramStart"/>
      <w:r w:rsidRPr="00422768">
        <w:rPr>
          <w:rFonts w:asciiTheme="minorEastAsia" w:hAnsiTheme="minorEastAsia" w:hint="eastAsia"/>
        </w:rPr>
        <w:t>覽</w:t>
      </w:r>
      <w:proofErr w:type="gramEnd"/>
      <w:r w:rsidRPr="00422768">
        <w:rPr>
          <w:rFonts w:asciiTheme="minorEastAsia" w:hAnsiTheme="minorEastAsia" w:hint="eastAsia"/>
        </w:rPr>
        <w:t>」報表？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你想瞭解網站上的哪些網頁能吸引最多流量。*</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你想監控網站上發生的使用者活動。</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你想瞭解使用者是從哪裡抵達網站。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你想進一步瞭解使用者</w:t>
      </w:r>
      <w:proofErr w:type="gramStart"/>
      <w:r w:rsidRPr="00422768">
        <w:rPr>
          <w:rFonts w:asciiTheme="minorEastAsia" w:hAnsiTheme="minorEastAsia" w:hint="eastAsia"/>
        </w:rPr>
        <w:t>透過線上瀏覽</w:t>
      </w:r>
      <w:proofErr w:type="gramEnd"/>
      <w:r w:rsidRPr="00422768">
        <w:rPr>
          <w:rFonts w:asciiTheme="minorEastAsia" w:hAnsiTheme="minorEastAsia" w:hint="eastAsia"/>
        </w:rPr>
        <w:t>和購買活動表露出的興趣。</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40.如需有助於進一步深入分析客戶參與度的進階技巧，請問你該開啟 Google Analytics (分析) 資源的哪</w:t>
      </w:r>
      <w:proofErr w:type="gramStart"/>
      <w:r w:rsidRPr="00422768">
        <w:rPr>
          <w:rFonts w:asciiTheme="minorEastAsia" w:hAnsiTheme="minorEastAsia" w:hint="eastAsia"/>
        </w:rPr>
        <w:t>個</w:t>
      </w:r>
      <w:proofErr w:type="gramEnd"/>
      <w:r w:rsidRPr="00422768">
        <w:rPr>
          <w:rFonts w:asciiTheme="minorEastAsia" w:hAnsiTheme="minorEastAsia" w:hint="eastAsia"/>
        </w:rPr>
        <w:t>部分？</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設定</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廣告</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41.如果你想深入瞭解哪些自然搜尋查詢將使用者帶往你的網站，請問該將哪</w:t>
      </w:r>
      <w:proofErr w:type="gramStart"/>
      <w:r w:rsidRPr="00422768">
        <w:rPr>
          <w:rFonts w:asciiTheme="minorEastAsia" w:hAnsiTheme="minorEastAsia" w:hint="eastAsia"/>
        </w:rPr>
        <w:t>個</w:t>
      </w:r>
      <w:proofErr w:type="gramEnd"/>
      <w:r w:rsidRPr="00422768">
        <w:rPr>
          <w:rFonts w:asciiTheme="minorEastAsia" w:hAnsiTheme="minorEastAsia" w:hint="eastAsia"/>
        </w:rPr>
        <w:t>平台連結至 Analytics (分析)？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搜索控制台*</w:t>
      </w:r>
    </w:p>
    <w:p w:rsidR="00422768" w:rsidRPr="00422768" w:rsidRDefault="00422768" w:rsidP="00422768">
      <w:pPr>
        <w:spacing w:line="280" w:lineRule="exact"/>
        <w:rPr>
          <w:rFonts w:asciiTheme="minorEastAsia" w:hAnsiTheme="minorEastAsia" w:hint="eastAsia"/>
        </w:rPr>
      </w:pPr>
      <w:proofErr w:type="gramStart"/>
      <w:r w:rsidRPr="00422768">
        <w:rPr>
          <w:rFonts w:asciiTheme="minorEastAsia" w:hAnsiTheme="minorEastAsia" w:hint="eastAsia"/>
        </w:rPr>
        <w:t>谷歌廣告</w:t>
      </w:r>
      <w:proofErr w:type="gramEnd"/>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搜索廣告 360</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最佳化工具</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42.你透過 POS 系統收集的資料，可與自家網站和應用程式傳送至 Google Analytics (分析) 的資料相輔相成。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哪一項功能可讓你收集事件並直接傳送至 Google Analytics (分析) 伺服器？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HTTP 要求</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測量協議*</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資料匯入</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lastRenderedPageBreak/>
        <w:t>修改事件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43.為了瞭解過去 30 天來自電腦和手機等各種裝置的使用者人數，你製作了一份報表。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在這份報表中，裝置類型是什麼？</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使用者</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指標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維度*</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44.如要篩選資料並針對特定用途或目標對象建立新資料集，你該使用下列哪一項 Analytics (分析) 360 功能？</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子資源*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綜</w:t>
      </w:r>
      <w:proofErr w:type="gramStart"/>
      <w:r w:rsidRPr="00422768">
        <w:rPr>
          <w:rFonts w:asciiTheme="minorEastAsia" w:hAnsiTheme="minorEastAsia" w:hint="eastAsia"/>
        </w:rPr>
        <w:t>覽</w:t>
      </w:r>
      <w:proofErr w:type="gramEnd"/>
      <w:r w:rsidRPr="00422768">
        <w:rPr>
          <w:rFonts w:asciiTheme="minorEastAsia" w:hAnsiTheme="minorEastAsia" w:hint="eastAsia"/>
        </w:rPr>
        <w:t>資源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機構組織</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資料串流</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45.你需要利用進階技巧來取得比標準報表更詳盡的資料，藉此進一步深入分析客戶參與度。</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請問你該開啟 Google Analytics (分析) 資源的哪</w:t>
      </w:r>
      <w:proofErr w:type="gramStart"/>
      <w:r w:rsidRPr="00422768">
        <w:rPr>
          <w:rFonts w:asciiTheme="minorEastAsia" w:hAnsiTheme="minorEastAsia" w:hint="eastAsia"/>
        </w:rPr>
        <w:t>個</w:t>
      </w:r>
      <w:proofErr w:type="gramEnd"/>
      <w:r w:rsidRPr="00422768">
        <w:rPr>
          <w:rFonts w:asciiTheme="minorEastAsia" w:hAnsiTheme="minorEastAsia" w:hint="eastAsia"/>
        </w:rPr>
        <w:t>部分？</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設定</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廣告</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46.以下哪</w:t>
      </w:r>
      <w:proofErr w:type="gramStart"/>
      <w:r w:rsidRPr="00422768">
        <w:rPr>
          <w:rFonts w:asciiTheme="minorEastAsia" w:hAnsiTheme="minorEastAsia" w:hint="eastAsia"/>
        </w:rPr>
        <w:t>個</w:t>
      </w:r>
      <w:proofErr w:type="gramEnd"/>
      <w:r w:rsidRPr="00422768">
        <w:rPr>
          <w:rFonts w:asciiTheme="minorEastAsia" w:hAnsiTheme="minorEastAsia" w:hint="eastAsia"/>
        </w:rPr>
        <w:t>平台能連結至 Analytics (分析)，以便你對特別量身訂做的目標對象測試網頁的變化版本？</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搜索控制台</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修改事件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火力地堡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最佳化工具*</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47.你針對自家網站和行動應用程式建立了 Google Analytics (分析) 4 資源。使用者與網站和應用程式互動時，Google Analytics (分析) 會如何評估和記錄各種使用者互動？</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視為觀看</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視為工作階段</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視為命中</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視為事件*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48.</w:t>
      </w:r>
      <w:proofErr w:type="gramStart"/>
      <w:r w:rsidRPr="00422768">
        <w:rPr>
          <w:rFonts w:asciiTheme="minorEastAsia" w:hAnsiTheme="minorEastAsia" w:hint="eastAsia"/>
        </w:rPr>
        <w:t>哪些歸因</w:t>
      </w:r>
      <w:proofErr w:type="gramEnd"/>
      <w:r w:rsidRPr="00422768">
        <w:rPr>
          <w:rFonts w:asciiTheme="minorEastAsia" w:hAnsiTheme="minorEastAsia" w:hint="eastAsia"/>
        </w:rPr>
        <w:t>模式使用機器學習演算法，為不同接觸點發生的轉換分配功勞？</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最終點擊</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以數據為</w:t>
      </w:r>
      <w:proofErr w:type="gramStart"/>
      <w:r w:rsidRPr="00422768">
        <w:rPr>
          <w:rFonts w:asciiTheme="minorEastAsia" w:hAnsiTheme="minorEastAsia" w:hint="eastAsia"/>
        </w:rPr>
        <w:t>準</w:t>
      </w:r>
      <w:proofErr w:type="gramEnd"/>
      <w:r w:rsidRPr="00422768">
        <w:rPr>
          <w:rFonts w:asciiTheme="minorEastAsia" w:hAnsiTheme="minorEastAsia" w:hint="eastAsia"/>
        </w:rPr>
        <w:t>*</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時間衰減</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最初點擊</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49.你想開始在 Google Analytics (分析) 中為網站收集和記錄洞察資料。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請問你需要導入什麼，才能開始收集這些資料並傳送至 Google Analytics (分析)？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r>
      <w:proofErr w:type="gramStart"/>
      <w:r w:rsidRPr="00422768">
        <w:rPr>
          <w:rFonts w:asciiTheme="minorEastAsia" w:hAnsiTheme="minorEastAsia" w:hint="eastAsia"/>
        </w:rPr>
        <w:t>谷歌廣告</w:t>
      </w:r>
      <w:proofErr w:type="gramEnd"/>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火力地堡SDK</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Analytics (分析) SDK</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Analytics (分析) 代碼*</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r>
      <w:r w:rsidRPr="00422768">
        <w:rPr>
          <w:rFonts w:asciiTheme="minorEastAsia" w:hAnsiTheme="minorEastAsia" w:hint="eastAsia"/>
        </w:rPr>
        <w:lastRenderedPageBreak/>
        <w:t>50.你決定在幾個不同的位置</w:t>
      </w:r>
      <w:proofErr w:type="gramStart"/>
      <w:r w:rsidRPr="00422768">
        <w:rPr>
          <w:rFonts w:asciiTheme="minorEastAsia" w:hAnsiTheme="minorEastAsia" w:hint="eastAsia"/>
        </w:rPr>
        <w:t>放送線上廣告</w:t>
      </w:r>
      <w:proofErr w:type="gramEnd"/>
      <w:r w:rsidRPr="00422768">
        <w:rPr>
          <w:rFonts w:asciiTheme="minorEastAsia" w:hAnsiTheme="minorEastAsia" w:hint="eastAsia"/>
        </w:rPr>
        <w:t>，為自家網站吸引流量。進入 Google Analytics (分析) 4 資源後，你想瞭解這些不同的廣告如何在轉換路徑上共同運作。</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此時，你該如何在 Google Analytics (分析) 4 資源中查看「轉換路徑」報表？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設定</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廣告*</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51.目標對象觸發條件可讓你執行什麼動作？</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根據觸發的特定事件建立新目標對象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根據滿足的目標對象規則建立新事件*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根據預測指標建立新目標對象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根據現有事件參數建立新事件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52.你的網站上有些事件對你特別有價值，例如購物或訂閱電子報。</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如果你想將這些事件標示為重要事件並指派價值，請問該如何在 Google Analytics (分析) 4 資源中標示這些事件？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轉換事件*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建議事件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自訂事件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目標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53.如果你想將新的 Google Ads 帳戶連結至 Google Analytics (分析) 資源，以便查看詳細的行銷廣告活動資料，請問該前往 Google Analytics (分析) 4 資源中的哪</w:t>
      </w:r>
      <w:proofErr w:type="gramStart"/>
      <w:r w:rsidRPr="00422768">
        <w:rPr>
          <w:rFonts w:asciiTheme="minorEastAsia" w:hAnsiTheme="minorEastAsia" w:hint="eastAsia"/>
        </w:rPr>
        <w:t>個</w:t>
      </w:r>
      <w:proofErr w:type="gramEnd"/>
      <w:r w:rsidRPr="00422768">
        <w:rPr>
          <w:rFonts w:asciiTheme="minorEastAsia" w:hAnsiTheme="minorEastAsia" w:hint="eastAsia"/>
        </w:rPr>
        <w:t>位置來管理這項程序？</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廣告</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管理*</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設定</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54.如果你想深入瞭解自家零售商網站的流量，請問該查看哪</w:t>
      </w:r>
      <w:proofErr w:type="gramStart"/>
      <w:r w:rsidRPr="00422768">
        <w:rPr>
          <w:rFonts w:asciiTheme="minorEastAsia" w:hAnsiTheme="minorEastAsia" w:hint="eastAsia"/>
        </w:rPr>
        <w:t>個</w:t>
      </w:r>
      <w:proofErr w:type="gramEnd"/>
      <w:r w:rsidRPr="00422768">
        <w:rPr>
          <w:rFonts w:asciiTheme="minorEastAsia" w:hAnsiTheme="minorEastAsia" w:hint="eastAsia"/>
        </w:rPr>
        <w:t>維度來判斷流量是來自「自然搜尋」、「參照連結網址」還是其他位置？</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Google Ads 廣告活動</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網頁標題</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預設管道分組</w:t>
      </w:r>
      <w:proofErr w:type="gramStart"/>
      <w:r w:rsidRPr="00422768">
        <w:rPr>
          <w:rFonts w:asciiTheme="minorEastAsia" w:hAnsiTheme="minorEastAsia" w:hint="eastAsia"/>
        </w:rPr>
        <w:t>＊</w:t>
      </w:r>
      <w:proofErr w:type="gramEnd"/>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事件名稱</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55.如要在報表中查看客戶獎勵計畫的會員狀態，應該將自訂維度的範圍設為下列何者？</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使用者</w:t>
      </w:r>
      <w:proofErr w:type="gramStart"/>
      <w:r w:rsidRPr="00422768">
        <w:rPr>
          <w:rFonts w:asciiTheme="minorEastAsia" w:hAnsiTheme="minorEastAsia" w:hint="eastAsia"/>
        </w:rPr>
        <w:t>＊</w:t>
      </w:r>
      <w:proofErr w:type="gramEnd"/>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產品</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工作階段</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56.你管理的網</w:t>
      </w:r>
      <w:proofErr w:type="gramStart"/>
      <w:r w:rsidRPr="00422768">
        <w:rPr>
          <w:rFonts w:asciiTheme="minorEastAsia" w:hAnsiTheme="minorEastAsia" w:hint="eastAsia"/>
        </w:rPr>
        <w:t>誌</w:t>
      </w:r>
      <w:proofErr w:type="gramEnd"/>
      <w:r w:rsidRPr="00422768">
        <w:rPr>
          <w:rFonts w:asciiTheme="minorEastAsia" w:hAnsiTheme="minorEastAsia" w:hint="eastAsia"/>
        </w:rPr>
        <w:t>有幾位作者提供內容。</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請問你可以使用什麼來記錄每</w:t>
      </w:r>
      <w:proofErr w:type="gramStart"/>
      <w:r w:rsidRPr="00422768">
        <w:rPr>
          <w:rFonts w:asciiTheme="minorEastAsia" w:hAnsiTheme="minorEastAsia" w:hint="eastAsia"/>
        </w:rPr>
        <w:t>個</w:t>
      </w:r>
      <w:proofErr w:type="gramEnd"/>
      <w:r w:rsidRPr="00422768">
        <w:rPr>
          <w:rFonts w:asciiTheme="minorEastAsia" w:hAnsiTheme="minorEastAsia" w:hint="eastAsia"/>
        </w:rPr>
        <w:t>文章頁面上的作者姓名？</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自訂使用者參數</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自訂維度</w:t>
      </w:r>
      <w:proofErr w:type="gramStart"/>
      <w:r w:rsidRPr="00422768">
        <w:rPr>
          <w:rFonts w:asciiTheme="minorEastAsia" w:hAnsiTheme="minorEastAsia" w:hint="eastAsia"/>
        </w:rPr>
        <w:t>＊</w:t>
      </w:r>
      <w:proofErr w:type="gramEnd"/>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自訂表格</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自訂指標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r>
      <w:r w:rsidRPr="00422768">
        <w:rPr>
          <w:rFonts w:asciiTheme="minorEastAsia" w:hAnsiTheme="minorEastAsia" w:hint="eastAsia"/>
        </w:rPr>
        <w:lastRenderedPageBreak/>
        <w:t>57.你經營的小公司有一個網站，以及兩個分別適用於 iOS 和 Android 裝置的應用程式。如果你的目標是跨這三者分析事件和使用者，請問你該如何設定帳戶？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一項資源再加上三個資料串流，一個用於網站，兩個分別用於 iOS 和 Android 應用程式</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一項資源加上一個用於網站的網站資料串流，另一項資源加上兩個應用程式資料串流，其中一個用於 iOS，一個則用於 Android*</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一項資源加上一個用於網站的網站資料串流，另一項資源加上一個用於應用程式的應用程式資料串流</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一項資源再加上兩個資料串流，一個用於網站，另一個用於應用程式</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58.如果你想查看使用者在完成某件要務或重要轉換前採取的步驟，請問該採用哪項探索技巧，以圖表呈現這些步驟，並瞭解使用者完成或不完成各個步驟的情況？</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漏斗探索*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任意形式</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同類群組探索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區隔重疊</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59.你任職於</w:t>
      </w:r>
      <w:proofErr w:type="gramStart"/>
      <w:r w:rsidRPr="00422768">
        <w:rPr>
          <w:rFonts w:asciiTheme="minorEastAsia" w:hAnsiTheme="minorEastAsia" w:hint="eastAsia"/>
        </w:rPr>
        <w:t>一間線上復古</w:t>
      </w:r>
      <w:proofErr w:type="gramEnd"/>
      <w:r w:rsidRPr="00422768">
        <w:rPr>
          <w:rFonts w:asciiTheme="minorEastAsia" w:hAnsiTheme="minorEastAsia" w:hint="eastAsia"/>
        </w:rPr>
        <w:t>服飾零售商，並負責以離線方式儲存個別銷售商品的資料。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以下哪一項功能可讓你上傳當中商品資料要與 Analytics (分析) 資料結合的 CSV 檔案？</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HTTP 要求</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測量協議</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資料匯入*</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修改事件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 xml:space="preserve">60.你想執行查詢並將部分離線資料與 Analytics (分析) 資料結合。為此，你希望將 Google Analytics (分析) 資料匯出至 </w:t>
      </w:r>
      <w:proofErr w:type="spellStart"/>
      <w:r w:rsidRPr="00422768">
        <w:rPr>
          <w:rFonts w:asciiTheme="minorEastAsia" w:hAnsiTheme="minorEastAsia" w:hint="eastAsia"/>
        </w:rPr>
        <w:t>BigQuery</w:t>
      </w:r>
      <w:proofErr w:type="spellEnd"/>
      <w:r w:rsidRPr="00422768">
        <w:rPr>
          <w:rFonts w:asciiTheme="minorEastAsia" w:hAnsiTheme="minorEastAsia" w:hint="eastAsia"/>
        </w:rPr>
        <w:t>。</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xml:space="preserve">請問哪些 Analytics (分析) 資源可以將資料匯出至 </w:t>
      </w:r>
      <w:proofErr w:type="spellStart"/>
      <w:r w:rsidRPr="00422768">
        <w:rPr>
          <w:rFonts w:asciiTheme="minorEastAsia" w:hAnsiTheme="minorEastAsia" w:hint="eastAsia"/>
        </w:rPr>
        <w:t>BigQuery</w:t>
      </w:r>
      <w:proofErr w:type="spellEnd"/>
      <w:r w:rsidRPr="00422768">
        <w:rPr>
          <w:rFonts w:asciiTheme="minorEastAsia" w:hAnsiTheme="minorEastAsia" w:hint="eastAsia"/>
        </w:rPr>
        <w:t>？</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僅限 GA4 或通用 Analytics (分析) 中的 Analytics (分析) 360 資源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採用 GA4 的標準或 Analytics (分析) 360 資源*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採用通用 Analytics (分析) 的標準或 Analytics (分析) 360 資源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僅限 GA4 或通用 Analytics (分析) 中的標準資源</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xml:space="preserve">61.你正在將 Google Analytics (分析) 資源連結至 </w:t>
      </w:r>
      <w:proofErr w:type="spellStart"/>
      <w:r w:rsidRPr="00422768">
        <w:rPr>
          <w:rFonts w:asciiTheme="minorEastAsia" w:hAnsiTheme="minorEastAsia" w:hint="eastAsia"/>
        </w:rPr>
        <w:t>BigQuery</w:t>
      </w:r>
      <w:proofErr w:type="spellEnd"/>
      <w:r w:rsidRPr="00422768">
        <w:rPr>
          <w:rFonts w:asciiTheme="minorEastAsia" w:hAnsiTheme="minorEastAsia" w:hint="eastAsia"/>
        </w:rPr>
        <w:t xml:space="preserve">。當你選擇資料匯出至 </w:t>
      </w:r>
      <w:proofErr w:type="spellStart"/>
      <w:r w:rsidRPr="00422768">
        <w:rPr>
          <w:rFonts w:asciiTheme="minorEastAsia" w:hAnsiTheme="minorEastAsia" w:hint="eastAsia"/>
        </w:rPr>
        <w:t>BigQuery</w:t>
      </w:r>
      <w:proofErr w:type="spellEnd"/>
      <w:r w:rsidRPr="00422768">
        <w:rPr>
          <w:rFonts w:asciiTheme="minorEastAsia" w:hAnsiTheme="minorEastAsia" w:hint="eastAsia"/>
        </w:rPr>
        <w:t xml:space="preserve"> 的頻率時，會看到哪兩</w:t>
      </w:r>
      <w:proofErr w:type="gramStart"/>
      <w:r w:rsidRPr="00422768">
        <w:rPr>
          <w:rFonts w:asciiTheme="minorEastAsia" w:hAnsiTheme="minorEastAsia" w:hint="eastAsia"/>
        </w:rPr>
        <w:t>個</w:t>
      </w:r>
      <w:proofErr w:type="gramEnd"/>
      <w:r w:rsidRPr="00422768">
        <w:rPr>
          <w:rFonts w:asciiTheme="minorEastAsia" w:hAnsiTheme="minorEastAsia" w:hint="eastAsia"/>
        </w:rPr>
        <w:t>選項？</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「每天」和「串流」</w:t>
      </w:r>
      <w:proofErr w:type="gramStart"/>
      <w:r w:rsidRPr="00422768">
        <w:rPr>
          <w:rFonts w:asciiTheme="minorEastAsia" w:hAnsiTheme="minorEastAsia" w:hint="eastAsia"/>
        </w:rPr>
        <w:t>＊</w:t>
      </w:r>
      <w:proofErr w:type="gramEnd"/>
      <w:r w:rsidRPr="00422768">
        <w:rPr>
          <w:rFonts w:asciiTheme="minorEastAsia" w:hAnsiTheme="minorEastAsia" w:hint="eastAsia"/>
        </w:rPr>
        <w:br/>
        <w:t>「每天」和「每週」</w:t>
      </w:r>
      <w:r w:rsidRPr="00422768">
        <w:rPr>
          <w:rFonts w:asciiTheme="minorEastAsia" w:hAnsiTheme="minorEastAsia" w:hint="eastAsia"/>
        </w:rPr>
        <w:br/>
        <w:t>「每週」和「串流」</w:t>
      </w:r>
      <w:r w:rsidRPr="00422768">
        <w:rPr>
          <w:rFonts w:asciiTheme="minorEastAsia" w:hAnsiTheme="minorEastAsia" w:hint="eastAsia"/>
        </w:rPr>
        <w:br/>
        <w:t>「每小時」和「串流」</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62.「即時」報表會顯示哪些資料？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過去 30 分鐘內發生的事件*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過去 60 分鐘內發生的事件</w:t>
      </w:r>
      <w:r w:rsidRPr="00422768">
        <w:rPr>
          <w:rFonts w:asciiTheme="minorEastAsia" w:hAnsiTheme="minorEastAsia" w:hint="eastAsia"/>
        </w:rPr>
        <w:br/>
        <w:t>過去 12 小時內發生的事件</w:t>
      </w:r>
      <w:r w:rsidRPr="00422768">
        <w:rPr>
          <w:rFonts w:asciiTheme="minorEastAsia" w:hAnsiTheme="minorEastAsia" w:hint="eastAsia"/>
        </w:rPr>
        <w:br/>
        <w:t>過去 8 小時內發生的事件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63.你是零售商網站管理員，客戶來自四面八方，例如搜尋引擎、廣告和社群媒體。你想深入瞭解上述哪些管道最能吸引新客戶和轉換。 請問你可以透過哪</w:t>
      </w:r>
      <w:proofErr w:type="gramStart"/>
      <w:r w:rsidRPr="00422768">
        <w:rPr>
          <w:rFonts w:asciiTheme="minorEastAsia" w:hAnsiTheme="minorEastAsia" w:hint="eastAsia"/>
        </w:rPr>
        <w:t>個</w:t>
      </w:r>
      <w:proofErr w:type="gramEnd"/>
      <w:r w:rsidRPr="00422768">
        <w:rPr>
          <w:rFonts w:asciiTheme="minorEastAsia" w:hAnsiTheme="minorEastAsia" w:hint="eastAsia"/>
        </w:rPr>
        <w:t>維度瞭解網站訪客的來源，例如「自然搜尋」或「參照連結網址」？</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預設管道分組*</w:t>
      </w:r>
      <w:r w:rsidRPr="00422768">
        <w:rPr>
          <w:rFonts w:asciiTheme="minorEastAsia" w:hAnsiTheme="minorEastAsia" w:hint="eastAsia"/>
        </w:rPr>
        <w:br/>
        <w:t>網頁標題</w:t>
      </w:r>
      <w:r w:rsidRPr="00422768">
        <w:rPr>
          <w:rFonts w:asciiTheme="minorEastAsia" w:hAnsiTheme="minorEastAsia" w:hint="eastAsia"/>
        </w:rPr>
        <w:br/>
        <w:t>事件名稱</w:t>
      </w:r>
      <w:r w:rsidRPr="00422768">
        <w:rPr>
          <w:rFonts w:asciiTheme="minorEastAsia" w:hAnsiTheme="minorEastAsia" w:hint="eastAsia"/>
        </w:rPr>
        <w:br/>
        <w:t>Google Ads 廣告活動</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64.當你檢視「獲取新客」報表和「流量開發」報表時，這兩份報表醒目顯示的資訊有何差異？</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r>
      <w:r w:rsidRPr="00422768">
        <w:rPr>
          <w:rFonts w:asciiTheme="minorEastAsia" w:hAnsiTheme="minorEastAsia" w:hint="eastAsia"/>
        </w:rPr>
        <w:lastRenderedPageBreak/>
        <w:t>「獲取新客」報表會顯示將使用者帶往網站的第一個廣告活動/來源/媒介。「流量開發」報表會顯示工作階段的廣告活動/來源/媒介。*</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「獲取新客」報表會顯示工作階段的第一個廣告活動/來源/媒介。「流量開發」報表會顯示最終接觸的廣告活動/來源/媒介。</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「流量開發」報表會顯示將使用者帶往網站的第一個廣告活動/來源/媒介。「獲取新客」報表會顯示工作階段的廣告活動/來源/媒介。</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「流量開發」報表使用以數據為</w:t>
      </w:r>
      <w:proofErr w:type="gramStart"/>
      <w:r w:rsidRPr="00422768">
        <w:rPr>
          <w:rFonts w:asciiTheme="minorEastAsia" w:hAnsiTheme="minorEastAsia" w:hint="eastAsia"/>
        </w:rPr>
        <w:t>準</w:t>
      </w:r>
      <w:proofErr w:type="gramEnd"/>
      <w:r w:rsidRPr="00422768">
        <w:rPr>
          <w:rFonts w:asciiTheme="minorEastAsia" w:hAnsiTheme="minorEastAsia" w:hint="eastAsia"/>
        </w:rPr>
        <w:t>歸因模式，呈現將使用者帶往網站的廣告活動/來源/媒介。「獲取新客」報表會顯示最終接觸的廣告活動/來源/媒介。</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65.你的團隊想要在 Google Analytics 資源中變更「獲取新客」報表的預設主要維度，他們可以怎麼做？</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選擇新的主要維度。</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以新的主要維度建立探索。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為報表新增自訂維度。</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使用自訂功能來編輯內建報表。*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66.你想查看常見問題解答的現成資訊卡，以便瞭解使用者如何與應用程式或網站互動。你該前往哪</w:t>
      </w:r>
      <w:proofErr w:type="gramStart"/>
      <w:r w:rsidRPr="00422768">
        <w:rPr>
          <w:rFonts w:asciiTheme="minorEastAsia" w:hAnsiTheme="minorEastAsia" w:hint="eastAsia"/>
        </w:rPr>
        <w:t>個</w:t>
      </w:r>
      <w:proofErr w:type="gramEnd"/>
      <w:r w:rsidRPr="00422768">
        <w:rPr>
          <w:rFonts w:asciiTheme="minorEastAsia" w:hAnsiTheme="minorEastAsia" w:hint="eastAsia"/>
        </w:rPr>
        <w:t>專區才能找到這類資訊卡？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可以在「管理」專區找到這類資訊卡。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可以在「廣告」專區找到這類資訊卡。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可以在「探索」專區找到這類資訊卡。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可以在「報表」專區找到這類資訊卡。*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67.你的團隊想要監控網站流量出現的非預期陡</w:t>
      </w:r>
      <w:proofErr w:type="gramStart"/>
      <w:r w:rsidRPr="00422768">
        <w:rPr>
          <w:rFonts w:asciiTheme="minorEastAsia" w:hAnsiTheme="minorEastAsia" w:hint="eastAsia"/>
        </w:rPr>
        <w:t>升或驟降</w:t>
      </w:r>
      <w:proofErr w:type="gramEnd"/>
      <w:r w:rsidRPr="00422768">
        <w:rPr>
          <w:rFonts w:asciiTheme="minorEastAsia" w:hAnsiTheme="minorEastAsia" w:hint="eastAsia"/>
        </w:rPr>
        <w:t>，Google Analytics 的哪項內建功能可以醒目顯示這些事件？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「異常偵測」可醒目顯示這些事件。*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「機器學習」可醒目顯示這些事件。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「以數據為</w:t>
      </w:r>
      <w:proofErr w:type="gramStart"/>
      <w:r w:rsidRPr="00422768">
        <w:rPr>
          <w:rFonts w:asciiTheme="minorEastAsia" w:hAnsiTheme="minorEastAsia" w:hint="eastAsia"/>
        </w:rPr>
        <w:t>準</w:t>
      </w:r>
      <w:proofErr w:type="gramEnd"/>
      <w:r w:rsidRPr="00422768">
        <w:rPr>
          <w:rFonts w:asciiTheme="minorEastAsia" w:hAnsiTheme="minorEastAsia" w:hint="eastAsia"/>
        </w:rPr>
        <w:t>歸因」可醒目顯示這些事件。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AI」可醒目顯示這些事件。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68.你發現 Google Analytics 資源有資料不一致的問題，想試著進行疑難排解，你可以使用下列哪一個維度來找出異常狀況或可能存在的問題？</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使用 OS 版本、作業系統與版本、重要事件。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使用項目名稱、裝置類別、日期。</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使用國家/地區、OS 版本、作業系統與版本。*</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使用網頁路徑、螢幕解析度、項目名稱。</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69.你想要針對標準表格報表中的資料進行深入的細項分析，你該選取哪項功能？</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選取「篩選器」。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選取「次要維度」。</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選取「比較項目」。</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選取「細目」。*</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70.為了瞭解過去 30 天使用者來自哪些類型的裝置 (如電腦或手機)，你製作了一份報表。在這份報表中，</w:t>
      </w:r>
      <w:proofErr w:type="gramStart"/>
      <w:r w:rsidRPr="00422768">
        <w:rPr>
          <w:rFonts w:asciiTheme="minorEastAsia" w:hAnsiTheme="minorEastAsia" w:hint="eastAsia"/>
        </w:rPr>
        <w:t>以下何</w:t>
      </w:r>
      <w:proofErr w:type="gramEnd"/>
      <w:r w:rsidRPr="00422768">
        <w:rPr>
          <w:rFonts w:asciiTheme="minorEastAsia" w:hAnsiTheme="minorEastAsia" w:hint="eastAsia"/>
        </w:rPr>
        <w:t>者算是 Google Analytics 的「指標」？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使用者進入網站的管道</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裝置類型：電腦和手機</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手機的使用者人數*</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過去 30 天的資料範圍設定</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71你能在「即時」報表中看到哪些資訊？</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lastRenderedPageBreak/>
        <w:br/>
        <w:t>過去 12 小時內發生的事件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過去 30 分鐘內發生的事件*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過去 60 分鐘內發生的事件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過去 8 小時內發生的事件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72.為了瞭解來自電腦或手機等裝置的使用者人數，你製作了一份報表，列出過去 30 天各裝置類型的人數資料。在這份報表中，裝置類型是什麼？</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指標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維度*</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使用者</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73.你想瞭解新使用者在開啟首頁後最常瀏覽的網頁，就在「探索」中建立新的路徑探索，並打算與同事分享。誰預設能看到這項路徑探索？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資源的所有使用者都能在唯讀模式中看到新的路徑探索。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只有你能看到，但可以在唯讀模式中與其他資源使用者分享。*</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資源的所有使用者都能看到新的路徑探索並加以編輯。</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只有你能看到，但你可以分享給其他資源使用者，供他們進行編輯。</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74.你是五金行老闆，在自家網站上發布了一部新的步驟影片，方便顧客瞭解如何正確使用你所銷售的工具。Google Analytics 針對使用者與這部影片的互動提供了許多相關資料。</w:t>
      </w:r>
      <w:proofErr w:type="gramStart"/>
      <w:r w:rsidRPr="00422768">
        <w:rPr>
          <w:rFonts w:asciiTheme="minorEastAsia" w:hAnsiTheme="minorEastAsia" w:hint="eastAsia"/>
        </w:rPr>
        <w:t>以下何</w:t>
      </w:r>
      <w:proofErr w:type="gramEnd"/>
      <w:r w:rsidRPr="00422768">
        <w:rPr>
          <w:rFonts w:asciiTheme="minorEastAsia" w:hAnsiTheme="minorEastAsia" w:hint="eastAsia"/>
        </w:rPr>
        <w:t>者算是 Google Analytics 收集的「使用者屬性」？</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網站上可觀看影片的名稱</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影片觀眾的語言偏好設定*</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有多少使用者點開影片所在的網頁</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影片觀看人數</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75.當你想確定使用者在產品詳細資料頁面上的行為，是否會因為裝置類型而有所不同時，應該提取哪種報表？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應該提取「獲取新客」報表。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應該提取「技術詳情」報表。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應該提取「網頁和畫面」報表。*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應該提取「事件」報表。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76.如要判斷使用者透過哪</w:t>
      </w:r>
      <w:proofErr w:type="gramStart"/>
      <w:r w:rsidRPr="00422768">
        <w:rPr>
          <w:rFonts w:asciiTheme="minorEastAsia" w:hAnsiTheme="minorEastAsia" w:hint="eastAsia"/>
        </w:rPr>
        <w:t>個</w:t>
      </w:r>
      <w:proofErr w:type="gramEnd"/>
      <w:r w:rsidRPr="00422768">
        <w:rPr>
          <w:rFonts w:asciiTheme="minorEastAsia" w:hAnsiTheme="minorEastAsia" w:hint="eastAsia"/>
        </w:rPr>
        <w:t>來源 (例如「自然搜尋」或「參照連結網址」等) 前往你的網站，應該使用什麼維度？</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應該使用工作階段主要管道群組 (預設管道群組)。</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應該使用工作階段來源/媒介。*</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應該使用網頁標題與畫面類別。</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應該使用 Google Ads 廣告活動。</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77.你的同事自訂了一份報表，希望該報表能清晰明瞭。他們應該在哪</w:t>
      </w:r>
      <w:proofErr w:type="gramStart"/>
      <w:r w:rsidRPr="00422768">
        <w:rPr>
          <w:rFonts w:asciiTheme="minorEastAsia" w:hAnsiTheme="minorEastAsia" w:hint="eastAsia"/>
        </w:rPr>
        <w:t>個</w:t>
      </w:r>
      <w:proofErr w:type="gramEnd"/>
      <w:r w:rsidRPr="00422768">
        <w:rPr>
          <w:rFonts w:asciiTheme="minorEastAsia" w:hAnsiTheme="minorEastAsia" w:hint="eastAsia"/>
        </w:rPr>
        <w:t>位置新增報表，才能讓該報表出現在左側導</w:t>
      </w:r>
      <w:proofErr w:type="gramStart"/>
      <w:r w:rsidRPr="00422768">
        <w:rPr>
          <w:rFonts w:asciiTheme="minorEastAsia" w:hAnsiTheme="minorEastAsia" w:hint="eastAsia"/>
        </w:rPr>
        <w:t>覽</w:t>
      </w:r>
      <w:proofErr w:type="gramEnd"/>
      <w:r w:rsidRPr="00422768">
        <w:rPr>
          <w:rFonts w:asciiTheme="minorEastAsia" w:hAnsiTheme="minorEastAsia" w:hint="eastAsia"/>
        </w:rPr>
        <w:t>面板？</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新增至「集合」。*</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新增至「管理」。</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新增至「素材資源庫」。</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新增至「探索」。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78.如果想在左側導</w:t>
      </w:r>
      <w:proofErr w:type="gramStart"/>
      <w:r w:rsidRPr="00422768">
        <w:rPr>
          <w:rFonts w:asciiTheme="minorEastAsia" w:hAnsiTheme="minorEastAsia" w:hint="eastAsia"/>
        </w:rPr>
        <w:t>覽</w:t>
      </w:r>
      <w:proofErr w:type="gramEnd"/>
      <w:r w:rsidRPr="00422768">
        <w:rPr>
          <w:rFonts w:asciiTheme="minorEastAsia" w:hAnsiTheme="minorEastAsia" w:hint="eastAsia"/>
        </w:rPr>
        <w:t>面板建立新的報表，只顯示來源/媒介是桌上型電腦使用者的詳細資料，該使用哪</w:t>
      </w:r>
      <w:r w:rsidRPr="00422768">
        <w:rPr>
          <w:rFonts w:asciiTheme="minorEastAsia" w:hAnsiTheme="minorEastAsia" w:hint="eastAsia"/>
        </w:rPr>
        <w:lastRenderedPageBreak/>
        <w:t>種新的報表範本？</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使用「流量開發」範本。</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使用「技術詳情」範本。*</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使用「到達網頁」範本。</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使用「客層詳情」範本。</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79.如需有助於進一步深入分析顧客參與度的進階技巧，你該開啟 Google Analytics 資源的哪</w:t>
      </w:r>
      <w:proofErr w:type="gramStart"/>
      <w:r w:rsidRPr="00422768">
        <w:rPr>
          <w:rFonts w:asciiTheme="minorEastAsia" w:hAnsiTheme="minorEastAsia" w:hint="eastAsia"/>
        </w:rPr>
        <w:t>個</w:t>
      </w:r>
      <w:proofErr w:type="gramEnd"/>
      <w:r w:rsidRPr="00422768">
        <w:rPr>
          <w:rFonts w:asciiTheme="minorEastAsia" w:hAnsiTheme="minorEastAsia" w:hint="eastAsia"/>
        </w:rPr>
        <w:t>專區？</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開啟「探索」專區。*</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開啟「廣告」專區。</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開啟「報表」專區。</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開啟「管理」專區。</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80.可在任意形式報表中包含哪些可用的圖表類型？</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r>
      <w:proofErr w:type="gramStart"/>
      <w:r w:rsidRPr="00422768">
        <w:rPr>
          <w:rFonts w:asciiTheme="minorEastAsia" w:hAnsiTheme="minorEastAsia" w:hint="eastAsia"/>
        </w:rPr>
        <w:t>圓餅圖</w:t>
      </w:r>
      <w:proofErr w:type="gramEnd"/>
      <w:r w:rsidRPr="00422768">
        <w:rPr>
          <w:rFonts w:asciiTheme="minorEastAsia" w:hAnsiTheme="minorEastAsia" w:hint="eastAsia"/>
        </w:rPr>
        <w:t>、圓環圖、地理區域地圖、圓形圖</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折線圖、長條圖、</w:t>
      </w:r>
      <w:proofErr w:type="gramStart"/>
      <w:r w:rsidRPr="00422768">
        <w:rPr>
          <w:rFonts w:asciiTheme="minorEastAsia" w:hAnsiTheme="minorEastAsia" w:hint="eastAsia"/>
        </w:rPr>
        <w:t>直方圖</w:t>
      </w:r>
      <w:proofErr w:type="gramEnd"/>
      <w:r w:rsidRPr="00422768">
        <w:rPr>
          <w:rFonts w:asciiTheme="minorEastAsia" w:hAnsiTheme="minorEastAsia" w:hint="eastAsia"/>
        </w:rPr>
        <w:t>、地理區域地圖</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表格、折線圖、</w:t>
      </w:r>
      <w:proofErr w:type="gramStart"/>
      <w:r w:rsidRPr="00422768">
        <w:rPr>
          <w:rFonts w:asciiTheme="minorEastAsia" w:hAnsiTheme="minorEastAsia" w:hint="eastAsia"/>
        </w:rPr>
        <w:t>散布圖</w:t>
      </w:r>
      <w:proofErr w:type="gramEnd"/>
      <w:r w:rsidRPr="00422768">
        <w:rPr>
          <w:rFonts w:asciiTheme="minorEastAsia" w:hAnsiTheme="minorEastAsia" w:hint="eastAsia"/>
        </w:rPr>
        <w:t>、長條圖*</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表格、折線圖、圓形圖、圓環圖</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 xml:space="preserve">81.將 Google Analytics 資料匯出至 </w:t>
      </w:r>
      <w:proofErr w:type="spellStart"/>
      <w:r w:rsidRPr="00422768">
        <w:rPr>
          <w:rFonts w:asciiTheme="minorEastAsia" w:hAnsiTheme="minorEastAsia" w:hint="eastAsia"/>
        </w:rPr>
        <w:t>BigQuery</w:t>
      </w:r>
      <w:proofErr w:type="spellEnd"/>
      <w:r w:rsidRPr="00422768">
        <w:rPr>
          <w:rFonts w:asciiTheme="minorEastAsia" w:hAnsiTheme="minorEastAsia" w:hint="eastAsia"/>
        </w:rPr>
        <w:t xml:space="preserve"> 後，你可以如何運用資料？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你可以透過 SQL 查詢資料來找出問題解答，並取得有關產品、使用者和通路的洞察資訊*</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你可以根據轉換次數設定廣告活動出價，並使用目標對象功能來指定廣告活動的目標對象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你可以使用目標對象功能來指定網站實驗的目標對象，並測試網頁的變化版本</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你可以查看當機資料、通知成效和深層連結成效等應用程式專屬報表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82.你有一個網站，且想要開始在 Google Analytics 中收集和記錄網站的洞察資料。你該先設定什麼？</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Firebase SDK</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Analytics SDK</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Analytics 代碼*</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Ads</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83.Google Analytics 的哪項功能仰賴 Google AI 和機器學習技術，來評估無法直接觀察得知的轉換情形？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轉換回溯期功能可評估轉換情形。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轉換事件功能可評估轉換情形。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歸因路徑功能可評估轉換情形。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重要事件模擬功能可評估轉換情形。*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84.你建立了新的選項，讓使用者能在網站上訂閱電子報。你想將這類新的訂閱事件標示為重要事件，並將已訂閱的使用者建立為新的目標對象。你可以在 Google Analytics 4 資源的哪</w:t>
      </w:r>
      <w:proofErr w:type="gramStart"/>
      <w:r w:rsidRPr="00422768">
        <w:rPr>
          <w:rFonts w:asciiTheme="minorEastAsia" w:hAnsiTheme="minorEastAsia" w:hint="eastAsia"/>
        </w:rPr>
        <w:t>個</w:t>
      </w:r>
      <w:proofErr w:type="gramEnd"/>
      <w:r w:rsidRPr="00422768">
        <w:rPr>
          <w:rFonts w:asciiTheme="minorEastAsia" w:hAnsiTheme="minorEastAsia" w:hint="eastAsia"/>
        </w:rPr>
        <w:t>部分管理重要事件與目標對象？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管理*</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廣告</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85.你想瞭解已放送的不同廣告如何在轉換路徑上共同運作，因此決定查看「歸因路徑」報表。你可以在 Google Analytics 4 資源中的哪</w:t>
      </w:r>
      <w:proofErr w:type="gramStart"/>
      <w:r w:rsidRPr="00422768">
        <w:rPr>
          <w:rFonts w:asciiTheme="minorEastAsia" w:hAnsiTheme="minorEastAsia" w:hint="eastAsia"/>
        </w:rPr>
        <w:t>個</w:t>
      </w:r>
      <w:proofErr w:type="gramEnd"/>
      <w:r w:rsidRPr="00422768">
        <w:rPr>
          <w:rFonts w:asciiTheme="minorEastAsia" w:hAnsiTheme="minorEastAsia" w:hint="eastAsia"/>
        </w:rPr>
        <w:t>位置找到這份報表？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r>
      <w:r w:rsidRPr="00422768">
        <w:rPr>
          <w:rFonts w:asciiTheme="minorEastAsia" w:hAnsiTheme="minorEastAsia" w:hint="eastAsia"/>
        </w:rPr>
        <w:lastRenderedPageBreak/>
        <w:t>如要查看報表，請前往「管理」。</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如要查看報表，請前往「廣告」。*</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如要查看報表，請前往「報表」。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如要查看報表，請前往「探索」。</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86.在「探索」中建立購物漏斗時，你可以透過哪些維度選擇首頁瀏覽？</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你可透過「首頁名稱」選擇首頁瀏覽。</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你可以透過「網頁類型」選取首頁瀏覽。</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你可透過「購買」選擇首頁瀏覽。</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你可透過「網頁路徑與畫面類別」選擇首頁瀏覽。*</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 xml:space="preserve">87.每當有網站訪客在你的網站上瀏覽網頁時，就會觸發 </w:t>
      </w:r>
      <w:proofErr w:type="spellStart"/>
      <w:r w:rsidRPr="00422768">
        <w:rPr>
          <w:rFonts w:asciiTheme="minorEastAsia" w:hAnsiTheme="minorEastAsia" w:hint="eastAsia"/>
        </w:rPr>
        <w:t>page_view</w:t>
      </w:r>
      <w:proofErr w:type="spellEnd"/>
      <w:r w:rsidRPr="00422768">
        <w:rPr>
          <w:rFonts w:asciiTheme="minorEastAsia" w:hAnsiTheme="minorEastAsia" w:hint="eastAsia"/>
        </w:rPr>
        <w:t xml:space="preserve"> 事件，但你的團隊想定義會在訪客進入特定網頁 (例如首頁) 時觸發的新事件。那麼在 Google Analytics 介面中前往「事件」後，他們該選擇哪</w:t>
      </w:r>
      <w:proofErr w:type="gramStart"/>
      <w:r w:rsidRPr="00422768">
        <w:rPr>
          <w:rFonts w:asciiTheme="minorEastAsia" w:hAnsiTheme="minorEastAsia" w:hint="eastAsia"/>
        </w:rPr>
        <w:t>個</w:t>
      </w:r>
      <w:proofErr w:type="gramEnd"/>
      <w:r w:rsidRPr="00422768">
        <w:rPr>
          <w:rFonts w:asciiTheme="minorEastAsia" w:hAnsiTheme="minorEastAsia" w:hint="eastAsia"/>
        </w:rPr>
        <w:t>選項？</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應該選擇「匯入事件」。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應該選擇「修改事件」。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應該選擇「標示為重要事件」。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應該選擇「建立事件」。*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88.你打算建立資訊主頁，以檢視分析資料及其他業務應用程式中的店內顧客購買資料。此時該使用 Google Analytics 的哪項功能？</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Data API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Firebase SDK</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Measurement Protocol</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Admin API</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89.Google Ads 連結至 Google Analytics 後，如何運用 Google Analytics 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可聯絡 Google Ads 目標對象以進行顧客研究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Ads 目標對象可用來調整廣告活動的指定地理區域</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Ads 目標對象可用來查看業界基準化資料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Ads 目標對象可用來指定廣告活動的目標對象*</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90.若想在表格報表中並列顯示多組資料以利於檢閱，可以選取 Google Analytics 介面中的哪</w:t>
      </w:r>
      <w:proofErr w:type="gramStart"/>
      <w:r w:rsidRPr="00422768">
        <w:rPr>
          <w:rFonts w:asciiTheme="minorEastAsia" w:hAnsiTheme="minorEastAsia" w:hint="eastAsia"/>
        </w:rPr>
        <w:t>個</w:t>
      </w:r>
      <w:proofErr w:type="gramEnd"/>
      <w:r w:rsidRPr="00422768">
        <w:rPr>
          <w:rFonts w:asciiTheme="minorEastAsia" w:hAnsiTheme="minorEastAsia" w:hint="eastAsia"/>
        </w:rPr>
        <w:t>元件？</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選取「日期挑選器」。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選取「篩選器」。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選取「區隔」。</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選取「比較項目」。*</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91.由於你設定了網站資料串流，網站已經能為 Google Analytics 資源提供資料。你發現網站資料串流啟用了加強型評估功能。啟用這項設定會產生什麼影響？</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網站資料串流的轉換報表會使用機器學習技術，將功勞分配給不同管道</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行動應用程式中的事件可與現有網站資料結合</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事件可與已登入的使用者建立關聯，以便啟用跨裝置報表</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系統會從網站收集更多事件，你不必修改網站程式碼*</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92.如果你管理的網</w:t>
      </w:r>
      <w:proofErr w:type="gramStart"/>
      <w:r w:rsidRPr="00422768">
        <w:rPr>
          <w:rFonts w:asciiTheme="minorEastAsia" w:hAnsiTheme="minorEastAsia" w:hint="eastAsia"/>
        </w:rPr>
        <w:t>誌</w:t>
      </w:r>
      <w:proofErr w:type="gramEnd"/>
      <w:r w:rsidRPr="00422768">
        <w:rPr>
          <w:rFonts w:asciiTheme="minorEastAsia" w:hAnsiTheme="minorEastAsia" w:hint="eastAsia"/>
        </w:rPr>
        <w:t>有多位作家，你可以使用什麼來記錄每</w:t>
      </w:r>
      <w:proofErr w:type="gramStart"/>
      <w:r w:rsidRPr="00422768">
        <w:rPr>
          <w:rFonts w:asciiTheme="minorEastAsia" w:hAnsiTheme="minorEastAsia" w:hint="eastAsia"/>
        </w:rPr>
        <w:t>個</w:t>
      </w:r>
      <w:proofErr w:type="gramEnd"/>
      <w:r w:rsidRPr="00422768">
        <w:rPr>
          <w:rFonts w:asciiTheme="minorEastAsia" w:hAnsiTheme="minorEastAsia" w:hint="eastAsia"/>
        </w:rPr>
        <w:t>文章頁面上相關作家的姓名？</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自訂表格</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自訂使用者參數</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自訂指標</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lastRenderedPageBreak/>
        <w:t>自訂維度*</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93.如果想深入瞭解哪些自然搜尋查詢會將使用者帶往你的網站，該將哪</w:t>
      </w:r>
      <w:proofErr w:type="gramStart"/>
      <w:r w:rsidRPr="00422768">
        <w:rPr>
          <w:rFonts w:asciiTheme="minorEastAsia" w:hAnsiTheme="minorEastAsia" w:hint="eastAsia"/>
        </w:rPr>
        <w:t>個</w:t>
      </w:r>
      <w:proofErr w:type="gramEnd"/>
      <w:r w:rsidRPr="00422768">
        <w:rPr>
          <w:rFonts w:asciiTheme="minorEastAsia" w:hAnsiTheme="minorEastAsia" w:hint="eastAsia"/>
        </w:rPr>
        <w:t>平台連結至 Analytics？</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br/>
        <w:t>Search Ads 360</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Firebase</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Search Console *</w:t>
      </w:r>
    </w:p>
    <w:p w:rsidR="00422768" w:rsidRPr="00422768" w:rsidRDefault="00422768" w:rsidP="00422768">
      <w:pPr>
        <w:spacing w:line="280" w:lineRule="exact"/>
        <w:rPr>
          <w:rFonts w:asciiTheme="minorEastAsia" w:hAnsiTheme="minorEastAsia" w:hint="eastAsia"/>
        </w:rPr>
      </w:pPr>
      <w:r w:rsidRPr="00422768">
        <w:rPr>
          <w:rFonts w:asciiTheme="minorEastAsia" w:hAnsiTheme="minorEastAsia" w:hint="eastAsia"/>
        </w:rPr>
        <w:t>Google Ads</w:t>
      </w:r>
    </w:p>
    <w:p w:rsidR="0013059D" w:rsidRPr="00422768" w:rsidRDefault="0013059D" w:rsidP="00422768">
      <w:pPr>
        <w:spacing w:line="280" w:lineRule="exact"/>
        <w:rPr>
          <w:rFonts w:asciiTheme="minorEastAsia" w:hAnsiTheme="minorEastAsia"/>
        </w:rPr>
      </w:pPr>
    </w:p>
    <w:sectPr w:rsidR="0013059D" w:rsidRPr="00422768" w:rsidSect="00422768">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68"/>
    <w:rsid w:val="0013059D"/>
    <w:rsid w:val="004227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18B6C-EF35-4147-9739-CDAF77B0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22768"/>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9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1804</Words>
  <Characters>10289</Characters>
  <Application>Microsoft Office Word</Application>
  <DocSecurity>0</DocSecurity>
  <Lines>85</Lines>
  <Paragraphs>24</Paragraphs>
  <ScaleCrop>false</ScaleCrop>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dlit</dc:creator>
  <cp:keywords/>
  <dc:description/>
  <cp:lastModifiedBy>dlit</cp:lastModifiedBy>
  <cp:revision>1</cp:revision>
  <dcterms:created xsi:type="dcterms:W3CDTF">2025-11-04T04:56:00Z</dcterms:created>
  <dcterms:modified xsi:type="dcterms:W3CDTF">2025-11-04T04:58:00Z</dcterms:modified>
</cp:coreProperties>
</file>